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5A" w:rsidRDefault="00F80A5A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675B" w:rsidRDefault="00CF52A9" w:rsidP="004A675B">
      <w:pPr>
        <w:spacing w:after="27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Центра образования естественнонаучной и технологической направленностей </w:t>
      </w:r>
    </w:p>
    <w:p w:rsidR="00A07D80" w:rsidRPr="0098472D" w:rsidRDefault="00CF52A9" w:rsidP="0098472D">
      <w:pPr>
        <w:spacing w:after="2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«Точка роста»</w:t>
      </w:r>
      <w:r w:rsidR="0098472D"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на 2024-2025 учебный год </w:t>
      </w:r>
    </w:p>
    <w:tbl>
      <w:tblPr>
        <w:tblStyle w:val="TableGrid"/>
        <w:tblW w:w="14947" w:type="dxa"/>
        <w:tblInd w:w="-170" w:type="dxa"/>
        <w:tblLayout w:type="fixed"/>
        <w:tblCellMar>
          <w:top w:w="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00"/>
        <w:gridCol w:w="3716"/>
        <w:gridCol w:w="3582"/>
        <w:gridCol w:w="105"/>
        <w:gridCol w:w="2410"/>
        <w:gridCol w:w="38"/>
        <w:gridCol w:w="1947"/>
        <w:gridCol w:w="2449"/>
      </w:tblGrid>
      <w:tr w:rsidR="00CF52A9" w:rsidTr="004D797D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Краткое содержание мероприятия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Категория участников мероприятия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проведения мероприятия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за реализацию </w:t>
            </w:r>
          </w:p>
        </w:tc>
      </w:tr>
      <w:tr w:rsidR="00A07D80" w:rsidTr="004D797D"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1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Default="00545AB5">
            <w:pPr>
              <w:ind w:left="32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  <w:r w:rsidR="00CF52A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Методическое сопровождение работы центра «Точка роста»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CF52A9" w:rsidTr="004D797D"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работы 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центра на 2024-2025 учебный год.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и утверждение плана на 2024-2025 учебный год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вгуст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Центра  </w:t>
            </w:r>
          </w:p>
        </w:tc>
      </w:tr>
      <w:tr w:rsidR="00CF52A9" w:rsidTr="004D797D">
        <w:trPr>
          <w:trHeight w:val="111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и расписания дополнительного образования естественнонаучного и технологического профиля.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1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Коррекция рабочих программ, утверждение расписания.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вгуст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A07D80" w:rsidRDefault="00CF52A9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Центра, педагоги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</w:tc>
      </w:tr>
      <w:tr w:rsidR="00CF52A9" w:rsidTr="004D797D">
        <w:trPr>
          <w:trHeight w:val="159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4D797D">
            <w:pPr>
              <w:spacing w:after="47" w:line="238" w:lineRule="auto"/>
              <w:ind w:left="2" w:right="147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общеобразовательных программ по предметным областям «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», 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Труд (технология)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Проведение уроков в соответствии с утверж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дённым расписанием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кабинетах с использованием учебного оборудования Центра «Точка роста»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предметники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течение учебного года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CF52A9" w:rsidTr="004D797D">
        <w:trPr>
          <w:trHeight w:val="139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набора детей в кружки внеурочной деятельности и дополнительного образования </w:t>
            </w:r>
          </w:p>
          <w:p w:rsidR="00A07D80" w:rsidRDefault="00CF52A9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 образования «Точка </w:t>
            </w:r>
          </w:p>
          <w:p w:rsidR="00A07D80" w:rsidRDefault="00984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Роста».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Презентация кружков и объединений, список обучающихся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дополнительного образования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Центра, зам.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директора по ВР, родители (законные представители) </w:t>
            </w:r>
          </w:p>
        </w:tc>
      </w:tr>
      <w:tr w:rsidR="00164F47" w:rsidTr="004D797D">
        <w:tblPrEx>
          <w:tblCellMar>
            <w:right w:w="53" w:type="dxa"/>
          </w:tblCellMar>
        </w:tblPrEx>
        <w:trPr>
          <w:trHeight w:val="56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9847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внеурочной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 xml:space="preserve"> деятельности и доп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олнительного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8472D"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доп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 xml:space="preserve">олнительного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течение учебного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4D797D">
        <w:tblPrEx>
          <w:tblCellMar>
            <w:right w:w="53" w:type="dxa"/>
          </w:tblCellMar>
        </w:tblPrEx>
        <w:trPr>
          <w:trHeight w:val="111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1.6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Проектная деятельность</w:t>
            </w:r>
            <w:r w:rsidR="0098472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реализация индивидуальных и групповых проектов, участие в нау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чно - практических конференциях.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Педагоги-предметники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течение учебного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164F47" w:rsidTr="004D797D">
        <w:tblPrEx>
          <w:tblCellMar>
            <w:right w:w="53" w:type="dxa"/>
          </w:tblCellMar>
        </w:tblPrEx>
        <w:trPr>
          <w:trHeight w:val="68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1.7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7A159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Отчёт - презентация о работе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Центра.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Подведение итогов работы за год, определение целей и задач на следующий учебный год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3" w:type="dxa"/>
          </w:tblCellMar>
        </w:tblPrEx>
        <w:trPr>
          <w:trHeight w:val="286"/>
        </w:trPr>
        <w:tc>
          <w:tcPr>
            <w:tcW w:w="14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675B">
              <w:rPr>
                <w:rFonts w:ascii="Times New Roman" w:eastAsia="Times New Roman" w:hAnsi="Times New Roman" w:cs="Times New Roman"/>
                <w:b/>
                <w:sz w:val="24"/>
              </w:rPr>
              <w:t xml:space="preserve">II. Проведение совместных мероприятий для обучающихся и педагогических работников </w:t>
            </w:r>
          </w:p>
          <w:p w:rsidR="00164F47" w:rsidRPr="004A675B" w:rsidRDefault="00164F47">
            <w:pPr>
              <w:ind w:right="62"/>
              <w:jc w:val="center"/>
              <w:rPr>
                <w:b/>
              </w:rPr>
            </w:pPr>
          </w:p>
        </w:tc>
      </w:tr>
      <w:tr w:rsidR="00164F47" w:rsidTr="004D797D">
        <w:tblPrEx>
          <w:tblCellMar>
            <w:right w:w="53" w:type="dxa"/>
          </w:tblCellMar>
        </w:tblPrEx>
        <w:trPr>
          <w:trHeight w:val="8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школьного этапа Все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российской олимпиады школьников.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мотивированными обучающимися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7A1597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 w:rsidP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ентябрь - </w:t>
            </w: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Учителя</w:t>
            </w:r>
            <w:r w:rsidR="004A67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предметники </w:t>
            </w:r>
          </w:p>
        </w:tc>
      </w:tr>
      <w:tr w:rsidR="00164F47" w:rsidTr="004D797D">
        <w:tblPrEx>
          <w:tblCellMar>
            <w:right w:w="53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2.2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6A65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 и конференциях различного уровня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сотрудничества совместной проектной и исследовательской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деятельности школьников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Учителя-предметники, обучающиеся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F80A5A">
        <w:tblPrEx>
          <w:tblCellMar>
            <w:right w:w="49" w:type="dxa"/>
          </w:tblCellMar>
        </w:tblPrEx>
        <w:trPr>
          <w:trHeight w:val="55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r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сетевых проектов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проекте </w:t>
            </w:r>
          </w:p>
          <w:p w:rsidR="00A07D80" w:rsidRDefault="00CF52A9" w:rsidP="006A65AA">
            <w:pPr>
              <w:spacing w:after="46" w:line="238" w:lineRule="auto"/>
              <w:ind w:right="9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>цифры»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80A5A" w:rsidRDefault="00F80A5A" w:rsidP="006A65AA">
            <w:pPr>
              <w:spacing w:after="46" w:line="238" w:lineRule="auto"/>
              <w:ind w:right="90"/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2-11 классы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4D797D">
        <w:tblPrEx>
          <w:tblCellMar>
            <w:right w:w="49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урок безопасности в сети Интернет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F80A5A" w:rsidRDefault="00F80A5A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Всероссийский урок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F80A5A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A07D80" w:rsidTr="00F80A5A">
        <w:tblPrEx>
          <w:tblCellMar>
            <w:right w:w="118" w:type="dxa"/>
          </w:tblCellMar>
        </w:tblPrEx>
        <w:trPr>
          <w:trHeight w:val="76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Современная наука — современному человеку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164F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Демонстрация обучающимся навыков работы с современным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борудованием  </w:t>
            </w:r>
          </w:p>
          <w:p w:rsidR="00F80A5A" w:rsidRDefault="00F80A5A" w:rsidP="00164F47"/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4D797D">
        <w:tblPrEx>
          <w:tblCellMar>
            <w:right w:w="118" w:type="dxa"/>
          </w:tblCellMar>
        </w:tblPrEx>
        <w:trPr>
          <w:trHeight w:val="849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 w:rsidP="006A65AA">
            <w:r>
              <w:rPr>
                <w:rFonts w:ascii="Times New Roman" w:eastAsia="Times New Roman" w:hAnsi="Times New Roman" w:cs="Times New Roman"/>
                <w:sz w:val="24"/>
              </w:rPr>
              <w:t>2.6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сероссийский урок Победы.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Вклад ученых</w:t>
            </w:r>
            <w:r w:rsidR="0099669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естествоиспытателей в дело Победы </w:t>
            </w:r>
          </w:p>
          <w:p w:rsidR="00F80A5A" w:rsidRDefault="00F80A5A" w:rsidP="00164F47"/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A07D80" w:rsidTr="00F80A5A">
        <w:tblPrEx>
          <w:tblCellMar>
            <w:right w:w="118" w:type="dxa"/>
          </w:tblCellMar>
        </w:tblPrEx>
        <w:trPr>
          <w:trHeight w:val="6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597" w:rsidRPr="00F80A5A" w:rsidRDefault="00F80A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2.7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Всероссийские акции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F47" w:rsidRDefault="00CF52A9" w:rsidP="00164F47"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Единые тематические занятия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99669C"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бучающиеся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5A" w:rsidRDefault="007A159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и педагоги центра</w:t>
            </w:r>
          </w:p>
          <w:p w:rsidR="00F80A5A" w:rsidRDefault="00F80A5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A07D80" w:rsidRDefault="00A07D80"/>
        </w:tc>
      </w:tr>
      <w:tr w:rsidR="00A07D80" w:rsidTr="00CF52A9">
        <w:tblPrEx>
          <w:tblCellMar>
            <w:right w:w="118" w:type="dxa"/>
          </w:tblCellMar>
        </w:tblPrEx>
        <w:trPr>
          <w:trHeight w:val="604"/>
        </w:trPr>
        <w:tc>
          <w:tcPr>
            <w:tcW w:w="14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69C" w:rsidRDefault="00CF52A9" w:rsidP="009966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III. Участие во всероссийских, региональных и межмуниципальных конференциях, фестивалях, форумах </w:t>
            </w:r>
          </w:p>
          <w:p w:rsidR="0099669C" w:rsidRDefault="00CF52A9" w:rsidP="0099669C">
            <w:pPr>
              <w:jc w:val="center"/>
            </w:pPr>
            <w:r w:rsidRPr="0099669C">
              <w:rPr>
                <w:rFonts w:ascii="Times New Roman" w:eastAsia="Times New Roman" w:hAnsi="Times New Roman" w:cs="Times New Roman"/>
                <w:b/>
                <w:sz w:val="24"/>
              </w:rPr>
              <w:t>по обмену опытом работы</w:t>
            </w:r>
          </w:p>
        </w:tc>
      </w:tr>
      <w:tr w:rsidR="00A07D80" w:rsidTr="004D797D">
        <w:tblPrEx>
          <w:tblCellMar>
            <w:right w:w="118" w:type="dxa"/>
          </w:tblCellMar>
        </w:tblPrEx>
        <w:trPr>
          <w:trHeight w:val="56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ие педагогов Центра в конкурсах.</w:t>
            </w:r>
          </w:p>
          <w:p w:rsidR="00164F47" w:rsidRDefault="00164F47">
            <w:pPr>
              <w:ind w:left="2"/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A65AA">
              <w:rPr>
                <w:rFonts w:ascii="Times New Roman" w:eastAsia="Times New Roman" w:hAnsi="Times New Roman" w:cs="Times New Roman"/>
                <w:sz w:val="24"/>
              </w:rPr>
              <w:t>Всероссийский конкурс педагогов дополнительного образования «Сердце отдаю детям»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45AB5" w:rsidRDefault="00545AB5"/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F80A5A" w:rsidP="00F80A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Декабрь, </w:t>
            </w:r>
            <w:r w:rsidR="006A65AA">
              <w:rPr>
                <w:rFonts w:ascii="Times New Roman" w:eastAsia="Times New Roman" w:hAnsi="Times New Roman" w:cs="Times New Roman"/>
                <w:sz w:val="24"/>
              </w:rPr>
              <w:t>январь-февраль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Центра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50"/>
              <w:jc w:val="center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IV. Популяризация национального проекта «Образование» </w:t>
            </w:r>
          </w:p>
        </w:tc>
      </w:tr>
      <w:tr w:rsidR="00A07D80" w:rsidTr="004D797D">
        <w:tblPrEx>
          <w:tblCellMar>
            <w:right w:w="58" w:type="dxa"/>
          </w:tblCellMar>
        </w:tblPrEx>
        <w:trPr>
          <w:trHeight w:val="1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45AB5"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Своевременное создание и обновление информации о деятельности Центра «Точка роста» на официальном сайте школы</w:t>
            </w:r>
            <w:r w:rsidR="007A1597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45AB5" w:rsidRDefault="00545AB5">
            <w:pPr>
              <w:ind w:left="2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Новости. Нормативные документы. Расписание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Обучающиеся, родители, педагоги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7A1597">
            <w:r>
              <w:rPr>
                <w:rFonts w:ascii="Times New Roman" w:eastAsia="Times New Roman" w:hAnsi="Times New Roman" w:cs="Times New Roman"/>
                <w:sz w:val="24"/>
              </w:rPr>
              <w:t>Руководитель Центра, о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тветственный за ведение сайта </w:t>
            </w:r>
          </w:p>
        </w:tc>
      </w:tr>
      <w:tr w:rsidR="00A07D80" w:rsidTr="00CF52A9">
        <w:tblPrEx>
          <w:tblCellMar>
            <w:right w:w="58" w:type="dxa"/>
          </w:tblCellMar>
        </w:tblPrEx>
        <w:trPr>
          <w:trHeight w:val="286"/>
        </w:trPr>
        <w:tc>
          <w:tcPr>
            <w:tcW w:w="149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Pr="00164F47" w:rsidRDefault="00CF52A9">
            <w:pPr>
              <w:ind w:right="4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Поддержка сетевых образовательных программ с использование Центра «Точка роста» </w:t>
            </w:r>
          </w:p>
          <w:p w:rsidR="00164F47" w:rsidRDefault="00164F47">
            <w:pPr>
              <w:ind w:right="49"/>
              <w:jc w:val="center"/>
            </w:pPr>
          </w:p>
        </w:tc>
      </w:tr>
      <w:tr w:rsidR="00A07D80" w:rsidTr="004D797D">
        <w:tblPrEx>
          <w:tblCellMar>
            <w:right w:w="58" w:type="dxa"/>
          </w:tblCellMar>
        </w:tblPrEx>
        <w:trPr>
          <w:trHeight w:val="1113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45AB5" w:rsidP="00164F47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семинарах, </w:t>
            </w:r>
            <w:proofErr w:type="spellStart"/>
            <w:r w:rsidR="00CF52A9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круглых столах по реализации успешных практик сетевого взаимодействия </w:t>
            </w:r>
            <w:r w:rsidR="00164F47">
              <w:rPr>
                <w:rFonts w:ascii="Times New Roman" w:eastAsia="Times New Roman" w:hAnsi="Times New Roman" w:cs="Times New Roman"/>
                <w:sz w:val="24"/>
              </w:rPr>
              <w:t>Центров «Точка роста»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45AB5" w:rsidRDefault="00545AB5" w:rsidP="00164F47">
            <w:pPr>
              <w:ind w:left="2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D797D">
              <w:rPr>
                <w:rFonts w:ascii="Times New Roman" w:eastAsia="Times New Roman" w:hAnsi="Times New Roman" w:cs="Times New Roman"/>
                <w:sz w:val="24"/>
              </w:rPr>
              <w:t xml:space="preserve">Семинары,  </w:t>
            </w:r>
            <w:proofErr w:type="spellStart"/>
            <w:r w:rsidR="004D797D">
              <w:rPr>
                <w:rFonts w:ascii="Times New Roman" w:eastAsia="Times New Roman" w:hAnsi="Times New Roman" w:cs="Times New Roman"/>
                <w:sz w:val="24"/>
              </w:rPr>
              <w:t>вебинары</w:t>
            </w:r>
            <w:proofErr w:type="spellEnd"/>
            <w:r w:rsidR="004D797D">
              <w:rPr>
                <w:rFonts w:ascii="Times New Roman" w:eastAsia="Times New Roman" w:hAnsi="Times New Roman" w:cs="Times New Roman"/>
                <w:sz w:val="24"/>
              </w:rPr>
              <w:t>, круглые столы.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6A65AA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Центра 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года </w:t>
            </w:r>
          </w:p>
          <w:p w:rsidR="00A07D80" w:rsidRDefault="00CF52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 педагоги центра </w:t>
            </w:r>
          </w:p>
        </w:tc>
      </w:tr>
      <w:tr w:rsidR="00A07D80" w:rsidTr="004D797D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1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101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VII.</w:t>
            </w:r>
            <w:r w:rsid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Организация </w:t>
            </w:r>
            <w:proofErr w:type="spellStart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профориентационной</w:t>
            </w:r>
            <w:proofErr w:type="spellEnd"/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деятельности обучающихся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4D797D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 w:rsidP="006A65AA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</w:t>
            </w:r>
            <w:r w:rsidR="006A65AA">
              <w:rPr>
                <w:rFonts w:ascii="Times New Roman" w:eastAsia="Times New Roman" w:hAnsi="Times New Roman" w:cs="Times New Roman"/>
                <w:sz w:val="24"/>
              </w:rPr>
              <w:t>е</w:t>
            </w:r>
            <w:proofErr w:type="spellEnd"/>
            <w:r w:rsidR="006A65AA">
              <w:rPr>
                <w:rFonts w:ascii="Times New Roman" w:eastAsia="Times New Roman" w:hAnsi="Times New Roman" w:cs="Times New Roman"/>
                <w:sz w:val="24"/>
              </w:rPr>
              <w:t xml:space="preserve"> дни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«Моя будущая профессия»</w:t>
            </w:r>
            <w:r w:rsidR="004D797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>Проведен</w:t>
            </w:r>
            <w:r w:rsidR="006A65AA">
              <w:rPr>
                <w:rFonts w:ascii="Times New Roman" w:eastAsia="Times New Roman" w:hAnsi="Times New Roman" w:cs="Times New Roman"/>
                <w:sz w:val="24"/>
              </w:rPr>
              <w:t xml:space="preserve">ие </w:t>
            </w:r>
            <w:proofErr w:type="spellStart"/>
            <w:r w:rsidR="006A65AA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="006A65AA">
              <w:rPr>
                <w:rFonts w:ascii="Times New Roman" w:eastAsia="Times New Roman" w:hAnsi="Times New Roman" w:cs="Times New Roman"/>
                <w:sz w:val="24"/>
              </w:rPr>
              <w:t xml:space="preserve"> экскурсий, встреч с выпус</w:t>
            </w:r>
            <w:r w:rsidR="00D55547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6A65AA">
              <w:rPr>
                <w:rFonts w:ascii="Times New Roman" w:eastAsia="Times New Roman" w:hAnsi="Times New Roman" w:cs="Times New Roman"/>
                <w:sz w:val="24"/>
              </w:rPr>
              <w:t>никами школы</w:t>
            </w:r>
            <w:r w:rsidR="004D797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центра, обучающиеся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D555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и педагоги центра </w:t>
            </w:r>
          </w:p>
        </w:tc>
      </w:tr>
      <w:tr w:rsidR="00A07D80" w:rsidTr="004D797D">
        <w:tblPrEx>
          <w:tblCellMar>
            <w:right w:w="58" w:type="dxa"/>
          </w:tblCellMar>
        </w:tblPrEx>
        <w:trPr>
          <w:trHeight w:val="286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7D80" w:rsidRDefault="00A07D80"/>
        </w:tc>
        <w:tc>
          <w:tcPr>
            <w:tcW w:w="117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07D80" w:rsidRPr="00164F47" w:rsidRDefault="00CF52A9">
            <w:pPr>
              <w:ind w:left="3809"/>
              <w:rPr>
                <w:b/>
              </w:rPr>
            </w:pPr>
            <w:r w:rsidRPr="00164F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VIII. Развитие проектной деятельности обучающихся </w:t>
            </w: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7D80" w:rsidRDefault="00A07D80"/>
        </w:tc>
      </w:tr>
      <w:tr w:rsidR="00A07D80" w:rsidTr="004D797D">
        <w:tblPrEx>
          <w:tblCellMar>
            <w:right w:w="58" w:type="dxa"/>
          </w:tblCellMar>
        </w:tblPrEx>
        <w:trPr>
          <w:trHeight w:val="83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545AB5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обучающихся Центра «Точка </w:t>
            </w:r>
          </w:p>
          <w:p w:rsidR="00A07D80" w:rsidRDefault="00CF52A9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роста»</w:t>
            </w:r>
            <w:r w:rsidR="004D797D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545AB5" w:rsidRDefault="00545AB5">
            <w:pPr>
              <w:ind w:left="2"/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r>
              <w:rPr>
                <w:rFonts w:ascii="Times New Roman" w:eastAsia="Times New Roman" w:hAnsi="Times New Roman" w:cs="Times New Roman"/>
                <w:sz w:val="24"/>
              </w:rPr>
              <w:t>Конференция.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и обучающиеся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4D797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 w:rsidR="00CF52A9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D80" w:rsidRDefault="00CF52A9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A07D80" w:rsidRDefault="00CF52A9">
      <w:pPr>
        <w:spacing w:after="0"/>
        <w:ind w:left="722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07D80" w:rsidSect="004D797D">
      <w:pgSz w:w="16838" w:h="11906" w:orient="landscape"/>
      <w:pgMar w:top="568" w:right="1201" w:bottom="1135" w:left="11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80"/>
    <w:rsid w:val="00164F47"/>
    <w:rsid w:val="004A675B"/>
    <w:rsid w:val="004D797D"/>
    <w:rsid w:val="00545AB5"/>
    <w:rsid w:val="006A65AA"/>
    <w:rsid w:val="007A1597"/>
    <w:rsid w:val="0098472D"/>
    <w:rsid w:val="0099669C"/>
    <w:rsid w:val="00A07D80"/>
    <w:rsid w:val="00CF52A9"/>
    <w:rsid w:val="00D11C5F"/>
    <w:rsid w:val="00D55547"/>
    <w:rsid w:val="00F8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5339"/>
  <w15:docId w15:val="{F9574798-B040-4310-A17B-9C1AA9A4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4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Shestakov</dc:creator>
  <cp:keywords/>
  <cp:lastModifiedBy>User</cp:lastModifiedBy>
  <cp:revision>7</cp:revision>
  <dcterms:created xsi:type="dcterms:W3CDTF">2024-11-13T18:30:00Z</dcterms:created>
  <dcterms:modified xsi:type="dcterms:W3CDTF">2025-01-22T11:10:00Z</dcterms:modified>
</cp:coreProperties>
</file>